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BF7" w:rsidRPr="005C7DD2" w:rsidRDefault="002950A7" w:rsidP="005C7DD2">
      <w:pPr>
        <w:bidi/>
        <w:jc w:val="center"/>
        <w:rPr>
          <w:rFonts w:cs="Lotus" w:hint="cs"/>
          <w:b/>
          <w:bCs/>
          <w:sz w:val="36"/>
          <w:szCs w:val="36"/>
          <w:rtl/>
          <w:lang w:bidi="fa-IR"/>
        </w:rPr>
      </w:pPr>
      <w:r w:rsidRPr="005C7DD2">
        <w:rPr>
          <w:rFonts w:cs="Lotus" w:hint="cs"/>
          <w:b/>
          <w:bCs/>
          <w:sz w:val="36"/>
          <w:szCs w:val="36"/>
          <w:rtl/>
          <w:lang w:bidi="fa-IR"/>
        </w:rPr>
        <w:t>بازار آب</w:t>
      </w:r>
    </w:p>
    <w:p w:rsidR="00F114F6" w:rsidRPr="00F114F6" w:rsidRDefault="002950A7" w:rsidP="00F114F6">
      <w:pPr>
        <w:bidi/>
        <w:ind w:firstLine="720"/>
        <w:jc w:val="both"/>
        <w:rPr>
          <w:rFonts w:cs="Lotus"/>
          <w:sz w:val="28"/>
          <w:szCs w:val="28"/>
          <w:rtl/>
          <w:lang w:bidi="fa-IR"/>
        </w:rPr>
      </w:pPr>
      <w:r w:rsidRPr="005C7DD2">
        <w:rPr>
          <w:rFonts w:cs="Lotus" w:hint="cs"/>
          <w:sz w:val="28"/>
          <w:szCs w:val="28"/>
          <w:rtl/>
          <w:lang w:bidi="fa-IR"/>
        </w:rPr>
        <w:t xml:space="preserve">همان طور که از واژه بازار آب مشخص است، 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بازار </w:t>
      </w:r>
      <w:r w:rsidRPr="005C7DD2">
        <w:rPr>
          <w:rFonts w:cs="Lotus" w:hint="cs"/>
          <w:sz w:val="28"/>
          <w:szCs w:val="28"/>
          <w:rtl/>
          <w:lang w:bidi="fa-IR"/>
        </w:rPr>
        <w:t>مکانی است برای داد و ستد آب بین واگذار کننده و دریافت کننده</w:t>
      </w:r>
      <w:r w:rsidR="005C7DD2">
        <w:rPr>
          <w:rFonts w:cs="Lotus" w:hint="cs"/>
          <w:sz w:val="28"/>
          <w:szCs w:val="28"/>
          <w:rtl/>
          <w:lang w:bidi="fa-IR"/>
        </w:rPr>
        <w:t xml:space="preserve"> آب</w:t>
      </w:r>
      <w:r w:rsidR="002B526E" w:rsidRPr="005C7DD2">
        <w:rPr>
          <w:rFonts w:cs="Lotus" w:hint="cs"/>
          <w:sz w:val="28"/>
          <w:szCs w:val="28"/>
          <w:rtl/>
          <w:lang w:bidi="fa-IR"/>
        </w:rPr>
        <w:t>. ایجاد بازار آب</w:t>
      </w:r>
      <w:r w:rsidR="005C7DD2">
        <w:rPr>
          <w:rFonts w:cs="Lotus" w:hint="cs"/>
          <w:sz w:val="28"/>
          <w:szCs w:val="28"/>
          <w:rtl/>
          <w:lang w:bidi="fa-IR"/>
        </w:rPr>
        <w:t xml:space="preserve"> در کشور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از برنام</w:t>
      </w:r>
      <w:r w:rsidRPr="005C7DD2">
        <w:rPr>
          <w:rFonts w:cs="Lotus" w:hint="cs"/>
          <w:sz w:val="28"/>
          <w:szCs w:val="28"/>
          <w:rtl/>
          <w:lang w:bidi="fa-IR"/>
        </w:rPr>
        <w:t xml:space="preserve">ه سوم توسعه مطرح بوده ودر قوانین، آیین </w:t>
      </w:r>
      <w:r w:rsidR="002B526E" w:rsidRPr="005C7DD2">
        <w:rPr>
          <w:rFonts w:cs="Lotus" w:hint="cs"/>
          <w:sz w:val="28"/>
          <w:szCs w:val="28"/>
          <w:rtl/>
          <w:lang w:bidi="fa-IR"/>
        </w:rPr>
        <w:t>نامه ها و مصوبات شورای عالی آب ب</w:t>
      </w:r>
      <w:r w:rsidRPr="005C7DD2">
        <w:rPr>
          <w:rFonts w:cs="Lotus" w:hint="cs"/>
          <w:sz w:val="28"/>
          <w:szCs w:val="28"/>
          <w:rtl/>
          <w:lang w:bidi="fa-IR"/>
        </w:rPr>
        <w:t>ه آن پرداخته شده است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. </w:t>
      </w:r>
      <w:r w:rsidRPr="005C7DD2">
        <w:rPr>
          <w:rFonts w:cs="Lotus" w:hint="cs"/>
          <w:sz w:val="28"/>
          <w:szCs w:val="28"/>
          <w:rtl/>
          <w:lang w:bidi="fa-IR"/>
        </w:rPr>
        <w:t xml:space="preserve"> در نهایت در سال 1400 با توجه به مصوبات جلسه</w:t>
      </w:r>
      <w:r w:rsidR="005C7DD2">
        <w:rPr>
          <w:rFonts w:cs="Lotus" w:hint="cs"/>
          <w:sz w:val="28"/>
          <w:szCs w:val="28"/>
          <w:rtl/>
          <w:lang w:bidi="fa-IR"/>
        </w:rPr>
        <w:t xml:space="preserve"> چهل و سوم </w:t>
      </w:r>
      <w:r w:rsidRPr="005C7DD2">
        <w:rPr>
          <w:rFonts w:cs="Lotus" w:hint="cs"/>
          <w:sz w:val="28"/>
          <w:szCs w:val="28"/>
          <w:rtl/>
          <w:lang w:bidi="fa-IR"/>
        </w:rPr>
        <w:t>شورای عالی آب</w:t>
      </w:r>
      <w:r w:rsidR="005C7DD2">
        <w:rPr>
          <w:rFonts w:cs="Lotus" w:hint="cs"/>
          <w:sz w:val="28"/>
          <w:szCs w:val="28"/>
          <w:rtl/>
          <w:lang w:bidi="fa-IR"/>
        </w:rPr>
        <w:t>،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ایجاد این بازار </w:t>
      </w:r>
      <w:r w:rsidRPr="005C7DD2">
        <w:rPr>
          <w:rFonts w:cs="Lotus" w:hint="cs"/>
          <w:sz w:val="28"/>
          <w:szCs w:val="28"/>
          <w:rtl/>
          <w:lang w:bidi="fa-IR"/>
        </w:rPr>
        <w:t xml:space="preserve">شکل جدی به خود گرفت و با بخشنامه وزیر محترم نیرو در سال 1401 اجرایی شد. از آنجا که راه اندازی این طرح دانش بنیان 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در سطح کشور </w:t>
      </w:r>
      <w:r w:rsidRPr="005C7DD2">
        <w:rPr>
          <w:rFonts w:cs="Lotus" w:hint="cs"/>
          <w:sz w:val="28"/>
          <w:szCs w:val="28"/>
          <w:rtl/>
          <w:lang w:bidi="fa-IR"/>
        </w:rPr>
        <w:t xml:space="preserve">نیازمند </w:t>
      </w:r>
      <w:r w:rsidR="002B526E" w:rsidRPr="005C7DD2">
        <w:rPr>
          <w:rFonts w:cs="Lotus" w:hint="cs"/>
          <w:sz w:val="28"/>
          <w:szCs w:val="28"/>
          <w:rtl/>
          <w:lang w:bidi="fa-IR"/>
        </w:rPr>
        <w:t>اجرای آزمایشی آن بود،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 به این منظور </w:t>
      </w:r>
      <w:r w:rsidR="002B526E" w:rsidRPr="005C7DD2">
        <w:rPr>
          <w:rFonts w:cs="Lotus" w:hint="cs"/>
          <w:sz w:val="28"/>
          <w:szCs w:val="28"/>
          <w:rtl/>
          <w:lang w:bidi="fa-IR"/>
        </w:rPr>
        <w:t>پنج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 محدوده مطالعاتی در 5 استان کشور به عنوان پایلوت در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نظر گرفته شده 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و </w:t>
      </w:r>
      <w:r w:rsidR="002B526E" w:rsidRPr="005C7DD2">
        <w:rPr>
          <w:rFonts w:cs="Lotus" w:hint="cs"/>
          <w:sz w:val="28"/>
          <w:szCs w:val="28"/>
          <w:rtl/>
          <w:lang w:bidi="fa-IR"/>
        </w:rPr>
        <w:t>ایجاد باز</w:t>
      </w:r>
      <w:r w:rsidR="005C7DD2">
        <w:rPr>
          <w:rFonts w:cs="Lotus" w:hint="cs"/>
          <w:sz w:val="28"/>
          <w:szCs w:val="28"/>
          <w:rtl/>
          <w:lang w:bidi="fa-IR"/>
        </w:rPr>
        <w:t>ار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در آنها در دستور کار قرار گرفت.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 </w:t>
      </w:r>
      <w:r w:rsidR="002B526E" w:rsidRPr="005C7DD2">
        <w:rPr>
          <w:rFonts w:cs="Lotus" w:hint="cs"/>
          <w:sz w:val="28"/>
          <w:szCs w:val="28"/>
          <w:rtl/>
          <w:lang w:bidi="fa-IR"/>
        </w:rPr>
        <w:t>شرکت آب منطقه ای</w:t>
      </w:r>
      <w:r w:rsidR="005C7DD2">
        <w:rPr>
          <w:rFonts w:cs="Lotus" w:hint="cs"/>
          <w:sz w:val="28"/>
          <w:szCs w:val="28"/>
          <w:rtl/>
          <w:lang w:bidi="fa-IR"/>
        </w:rPr>
        <w:t xml:space="preserve"> خراسان رضوی 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در ایجاد بازار آب پیشقدم بود </w:t>
      </w:r>
      <w:r w:rsidR="005C7DD2">
        <w:rPr>
          <w:rFonts w:cs="Lotus" w:hint="cs"/>
          <w:sz w:val="28"/>
          <w:szCs w:val="28"/>
          <w:rtl/>
          <w:lang w:bidi="fa-IR"/>
        </w:rPr>
        <w:t xml:space="preserve">به شکلی که 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از سال 1395 </w:t>
      </w:r>
      <w:r w:rsidR="005C7DD2">
        <w:rPr>
          <w:rFonts w:cs="Lotus" w:hint="cs"/>
          <w:sz w:val="28"/>
          <w:szCs w:val="28"/>
          <w:rtl/>
          <w:lang w:bidi="fa-IR"/>
        </w:rPr>
        <w:t xml:space="preserve">درصدد اجرای </w:t>
      </w:r>
      <w:r w:rsidR="00F114F6">
        <w:rPr>
          <w:rFonts w:cs="Lotus" w:hint="cs"/>
          <w:sz w:val="28"/>
          <w:szCs w:val="28"/>
          <w:rtl/>
          <w:lang w:bidi="fa-IR"/>
        </w:rPr>
        <w:t>این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طرح در استان </w:t>
      </w:r>
      <w:r w:rsidR="00F114F6">
        <w:rPr>
          <w:rFonts w:cs="Lotus" w:hint="cs"/>
          <w:sz w:val="28"/>
          <w:szCs w:val="28"/>
          <w:rtl/>
          <w:lang w:bidi="fa-IR"/>
        </w:rPr>
        <w:t>بوده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 و حتی دستورالعمل آن </w:t>
      </w:r>
      <w:r w:rsidR="00F114F6">
        <w:rPr>
          <w:rFonts w:cs="Lotus" w:hint="cs"/>
          <w:sz w:val="28"/>
          <w:szCs w:val="28"/>
          <w:rtl/>
          <w:lang w:bidi="fa-IR"/>
        </w:rPr>
        <w:t>نیز تهیه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 شده بود</w:t>
      </w:r>
      <w:r w:rsidR="00F114F6">
        <w:rPr>
          <w:rFonts w:cs="Lotus" w:hint="cs"/>
          <w:sz w:val="28"/>
          <w:szCs w:val="28"/>
          <w:rtl/>
          <w:lang w:bidi="fa-IR"/>
        </w:rPr>
        <w:t xml:space="preserve"> لذا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 بر اساس بخشنامه جدید وزارت نیرو در سال 1401، این دستورالعمل بازنگری و فرایند های آن </w:t>
      </w:r>
      <w:r w:rsidR="00F114F6">
        <w:rPr>
          <w:rFonts w:cs="Lotus" w:hint="cs"/>
          <w:sz w:val="28"/>
          <w:szCs w:val="28"/>
          <w:rtl/>
          <w:lang w:bidi="fa-IR"/>
        </w:rPr>
        <w:t xml:space="preserve">نیز </w:t>
      </w:r>
      <w:r w:rsidR="004D2F56" w:rsidRPr="005C7DD2">
        <w:rPr>
          <w:rFonts w:cs="Lotus" w:hint="cs"/>
          <w:sz w:val="28"/>
          <w:szCs w:val="28"/>
          <w:rtl/>
          <w:lang w:bidi="fa-IR"/>
        </w:rPr>
        <w:t>تدوین گردید</w:t>
      </w:r>
      <w:r w:rsidR="00446BA8" w:rsidRPr="005C7DD2">
        <w:rPr>
          <w:rFonts w:cs="Lotus" w:hint="cs"/>
          <w:sz w:val="28"/>
          <w:szCs w:val="28"/>
          <w:rtl/>
          <w:lang w:bidi="fa-IR"/>
        </w:rPr>
        <w:t xml:space="preserve"> و سریعتر از سایر استان ها شکل اجرایی به خود گرفت. در</w:t>
      </w:r>
      <w:r w:rsidR="00F114F6">
        <w:rPr>
          <w:rFonts w:cs="Lotus" w:hint="cs"/>
          <w:sz w:val="28"/>
          <w:szCs w:val="28"/>
          <w:rtl/>
          <w:lang w:bidi="fa-IR"/>
        </w:rPr>
        <w:t xml:space="preserve"> این</w:t>
      </w:r>
      <w:r w:rsidR="00446BA8" w:rsidRPr="005C7DD2">
        <w:rPr>
          <w:rFonts w:cs="Lotus" w:hint="cs"/>
          <w:sz w:val="28"/>
          <w:szCs w:val="28"/>
          <w:rtl/>
          <w:lang w:bidi="fa-IR"/>
        </w:rPr>
        <w:t xml:space="preserve"> استان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، محدوده مطالعاتی خواف به عنوان دشت پایلوت برگزیده گردید و تاکنون مبادلاتی در بازار </w:t>
      </w:r>
      <w:r w:rsidR="00F114F6">
        <w:rPr>
          <w:rFonts w:cs="Lotus" w:hint="cs"/>
          <w:sz w:val="28"/>
          <w:szCs w:val="28"/>
          <w:rtl/>
          <w:lang w:bidi="fa-IR"/>
        </w:rPr>
        <w:t>صورت پذیرفته</w:t>
      </w:r>
      <w:r w:rsidR="004D2F56" w:rsidRPr="005C7DD2">
        <w:rPr>
          <w:rFonts w:cs="Lotus" w:hint="cs"/>
          <w:sz w:val="28"/>
          <w:szCs w:val="28"/>
          <w:rtl/>
          <w:lang w:bidi="fa-IR"/>
        </w:rPr>
        <w:t xml:space="preserve"> است. </w:t>
      </w:r>
      <w:r w:rsidR="00F114F6">
        <w:rPr>
          <w:rFonts w:cs="Lotus" w:hint="cs"/>
          <w:sz w:val="28"/>
          <w:szCs w:val="28"/>
          <w:rtl/>
          <w:lang w:bidi="fa-IR"/>
        </w:rPr>
        <w:t>بازار آب اهداف زیر را دنبال می کند:</w:t>
      </w:r>
    </w:p>
    <w:p w:rsidR="00F114F6" w:rsidRPr="00F114F6" w:rsidRDefault="00F114F6" w:rsidP="00557B86">
      <w:pPr>
        <w:pStyle w:val="ListParagraph"/>
        <w:numPr>
          <w:ilvl w:val="0"/>
          <w:numId w:val="1"/>
        </w:numPr>
        <w:bidi/>
        <w:jc w:val="both"/>
        <w:rPr>
          <w:rFonts w:cs="Lotus"/>
          <w:sz w:val="28"/>
          <w:szCs w:val="28"/>
          <w:rtl/>
        </w:rPr>
      </w:pPr>
      <w:r w:rsidRPr="00F114F6">
        <w:rPr>
          <w:rFonts w:cs="Lotus"/>
          <w:sz w:val="28"/>
          <w:szCs w:val="28"/>
          <w:rtl/>
        </w:rPr>
        <w:t xml:space="preserve">توسعه بازار </w:t>
      </w:r>
      <w:r w:rsidRPr="00F114F6">
        <w:rPr>
          <w:rFonts w:cs="Lotus" w:hint="cs"/>
          <w:sz w:val="28"/>
          <w:szCs w:val="28"/>
          <w:rtl/>
        </w:rPr>
        <w:t xml:space="preserve">آب </w:t>
      </w:r>
      <w:r w:rsidRPr="00F114F6">
        <w:rPr>
          <w:rFonts w:cs="Lotus"/>
          <w:sz w:val="28"/>
          <w:szCs w:val="28"/>
          <w:rtl/>
        </w:rPr>
        <w:t xml:space="preserve">به عنوان راهکار اساسی جهت دستیابی به </w:t>
      </w:r>
      <w:r w:rsidR="00557B86">
        <w:rPr>
          <w:rFonts w:cs="Lotus" w:hint="cs"/>
          <w:sz w:val="28"/>
          <w:szCs w:val="28"/>
          <w:rtl/>
        </w:rPr>
        <w:t>ارزش</w:t>
      </w:r>
      <w:r w:rsidRPr="00F114F6">
        <w:rPr>
          <w:rFonts w:cs="Lotus"/>
          <w:sz w:val="28"/>
          <w:szCs w:val="28"/>
          <w:rtl/>
        </w:rPr>
        <w:t xml:space="preserve"> واقعی آب</w:t>
      </w:r>
    </w:p>
    <w:p w:rsidR="00F114F6" w:rsidRPr="00F114F6" w:rsidRDefault="00F114F6" w:rsidP="00F114F6">
      <w:pPr>
        <w:pStyle w:val="ListParagraph"/>
        <w:numPr>
          <w:ilvl w:val="0"/>
          <w:numId w:val="1"/>
        </w:numPr>
        <w:bidi/>
        <w:jc w:val="both"/>
        <w:rPr>
          <w:rFonts w:cs="Lotus"/>
          <w:sz w:val="28"/>
          <w:szCs w:val="28"/>
          <w:rtl/>
        </w:rPr>
      </w:pPr>
      <w:r w:rsidRPr="00F114F6">
        <w:rPr>
          <w:rFonts w:cs="Lotus"/>
          <w:sz w:val="28"/>
          <w:szCs w:val="28"/>
          <w:rtl/>
        </w:rPr>
        <w:t>تامین نیازهای صنعت و خدمات در راستای رشد اقتصادی و اشتغال</w:t>
      </w:r>
      <w:r w:rsidRPr="00F114F6">
        <w:rPr>
          <w:rFonts w:cs="Lotus" w:hint="cs"/>
          <w:sz w:val="28"/>
          <w:szCs w:val="28"/>
          <w:rtl/>
        </w:rPr>
        <w:t>‌</w:t>
      </w:r>
      <w:r w:rsidRPr="00F114F6">
        <w:rPr>
          <w:rFonts w:cs="Lotus"/>
          <w:sz w:val="28"/>
          <w:szCs w:val="28"/>
          <w:rtl/>
        </w:rPr>
        <w:t>زایی</w:t>
      </w:r>
    </w:p>
    <w:p w:rsidR="00F114F6" w:rsidRPr="00F114F6" w:rsidRDefault="00F114F6" w:rsidP="00F114F6">
      <w:pPr>
        <w:pStyle w:val="ListParagraph"/>
        <w:numPr>
          <w:ilvl w:val="0"/>
          <w:numId w:val="1"/>
        </w:numPr>
        <w:bidi/>
        <w:jc w:val="both"/>
        <w:rPr>
          <w:rFonts w:cs="Lotus"/>
          <w:sz w:val="28"/>
          <w:szCs w:val="28"/>
          <w:rtl/>
        </w:rPr>
      </w:pPr>
      <w:r w:rsidRPr="00F114F6">
        <w:rPr>
          <w:rFonts w:cs="Lotus"/>
          <w:sz w:val="28"/>
          <w:szCs w:val="28"/>
          <w:rtl/>
        </w:rPr>
        <w:t>اصلاح الگوی مصرف آب در راستای افزایش بهره وری آب</w:t>
      </w:r>
    </w:p>
    <w:p w:rsidR="00F114F6" w:rsidRPr="00F114F6" w:rsidRDefault="00F114F6" w:rsidP="00F114F6">
      <w:pPr>
        <w:pStyle w:val="ListParagraph"/>
        <w:numPr>
          <w:ilvl w:val="0"/>
          <w:numId w:val="1"/>
        </w:numPr>
        <w:bidi/>
        <w:jc w:val="both"/>
        <w:rPr>
          <w:rFonts w:cs="Lotus" w:hint="cs"/>
          <w:sz w:val="28"/>
          <w:szCs w:val="28"/>
          <w:rtl/>
          <w:lang w:bidi="fa-IR"/>
        </w:rPr>
      </w:pPr>
      <w:r w:rsidRPr="00F114F6">
        <w:rPr>
          <w:rFonts w:cs="Lotus"/>
          <w:sz w:val="28"/>
          <w:szCs w:val="28"/>
          <w:rtl/>
        </w:rPr>
        <w:t>کمک به تعادل</w:t>
      </w:r>
      <w:r w:rsidRPr="00F114F6">
        <w:rPr>
          <w:rFonts w:cs="Lotus" w:hint="cs"/>
          <w:sz w:val="28"/>
          <w:szCs w:val="28"/>
          <w:rtl/>
        </w:rPr>
        <w:t>‌</w:t>
      </w:r>
      <w:r w:rsidRPr="00F114F6">
        <w:rPr>
          <w:rFonts w:cs="Lotus"/>
          <w:sz w:val="28"/>
          <w:szCs w:val="28"/>
          <w:rtl/>
        </w:rPr>
        <w:t>بخشی آبخوان</w:t>
      </w:r>
      <w:r w:rsidRPr="00F114F6">
        <w:rPr>
          <w:rFonts w:cs="Lotus" w:hint="cs"/>
          <w:sz w:val="28"/>
          <w:szCs w:val="28"/>
          <w:rtl/>
        </w:rPr>
        <w:t>‌</w:t>
      </w:r>
      <w:r w:rsidRPr="00F114F6">
        <w:rPr>
          <w:rFonts w:cs="Lotus"/>
          <w:sz w:val="28"/>
          <w:szCs w:val="28"/>
          <w:rtl/>
        </w:rPr>
        <w:t>ها</w:t>
      </w:r>
    </w:p>
    <w:p w:rsidR="002950A7" w:rsidRPr="005C7DD2" w:rsidRDefault="004D2F56" w:rsidP="004A04DB">
      <w:pPr>
        <w:bidi/>
        <w:jc w:val="both"/>
        <w:rPr>
          <w:rFonts w:cs="Lotus" w:hint="cs"/>
          <w:sz w:val="28"/>
          <w:szCs w:val="28"/>
          <w:rtl/>
          <w:lang w:bidi="fa-IR"/>
        </w:rPr>
      </w:pPr>
      <w:r w:rsidRPr="005C7DD2">
        <w:rPr>
          <w:rFonts w:cs="Lotus" w:hint="cs"/>
          <w:sz w:val="28"/>
          <w:szCs w:val="28"/>
          <w:rtl/>
          <w:lang w:bidi="fa-IR"/>
        </w:rPr>
        <w:t>در این بازار، ارایه کنندگان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آب</w:t>
      </w:r>
      <w:r w:rsidR="00557B86">
        <w:rPr>
          <w:rFonts w:cs="Lotus" w:hint="cs"/>
          <w:sz w:val="28"/>
          <w:szCs w:val="28"/>
          <w:rtl/>
          <w:lang w:bidi="fa-IR"/>
        </w:rPr>
        <w:t>،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سهم آب خود را با دریافت مجوزی از آب منطقه ای به بازار عرضه می </w:t>
      </w:r>
      <w:r w:rsidR="005C7DD2" w:rsidRPr="005C7DD2">
        <w:rPr>
          <w:rFonts w:cs="Lotus" w:hint="cs"/>
          <w:sz w:val="28"/>
          <w:szCs w:val="28"/>
          <w:rtl/>
          <w:lang w:bidi="fa-IR"/>
        </w:rPr>
        <w:t>کنند</w:t>
      </w:r>
      <w:r w:rsidR="00551EAC">
        <w:rPr>
          <w:rFonts w:cs="Lotus" w:hint="cs"/>
          <w:sz w:val="28"/>
          <w:szCs w:val="28"/>
          <w:rtl/>
          <w:lang w:bidi="fa-IR"/>
        </w:rPr>
        <w:t xml:space="preserve"> </w:t>
      </w:r>
      <w:r w:rsidR="005C7DD2" w:rsidRPr="005C7DD2">
        <w:rPr>
          <w:rFonts w:cs="Lotus" w:hint="cs"/>
          <w:sz w:val="28"/>
          <w:szCs w:val="28"/>
          <w:rtl/>
          <w:lang w:bidi="fa-IR"/>
        </w:rPr>
        <w:t>به این ص</w:t>
      </w:r>
      <w:r w:rsidR="00557B86">
        <w:rPr>
          <w:rFonts w:cs="Lotus" w:hint="cs"/>
          <w:sz w:val="28"/>
          <w:szCs w:val="28"/>
          <w:rtl/>
          <w:lang w:bidi="fa-IR"/>
        </w:rPr>
        <w:t xml:space="preserve">ورت که کسانی که آب مازاد دارند </w:t>
      </w:r>
      <w:r w:rsidR="005C7DD2" w:rsidRPr="005C7DD2">
        <w:rPr>
          <w:rFonts w:cs="Lotus" w:hint="cs"/>
          <w:sz w:val="28"/>
          <w:szCs w:val="28"/>
          <w:rtl/>
          <w:lang w:bidi="fa-IR"/>
        </w:rPr>
        <w:t>و قصد ارایه بخشی از سهم آب خود در بازار را دارند با مراجعه به دفتر پیشخو</w:t>
      </w:r>
      <w:r w:rsidR="00557B86">
        <w:rPr>
          <w:rFonts w:cs="Lotus" w:hint="cs"/>
          <w:sz w:val="28"/>
          <w:szCs w:val="28"/>
          <w:rtl/>
          <w:lang w:bidi="fa-IR"/>
        </w:rPr>
        <w:t>ان</w:t>
      </w:r>
      <w:r w:rsidR="00D26805">
        <w:rPr>
          <w:rFonts w:cs="Lotus" w:hint="cs"/>
          <w:sz w:val="28"/>
          <w:szCs w:val="28"/>
          <w:rtl/>
          <w:lang w:bidi="fa-IR"/>
        </w:rPr>
        <w:t>،</w:t>
      </w:r>
      <w:r w:rsidR="00557B86">
        <w:rPr>
          <w:rFonts w:cs="Lotus" w:hint="cs"/>
          <w:sz w:val="28"/>
          <w:szCs w:val="28"/>
          <w:rtl/>
          <w:lang w:bidi="fa-IR"/>
        </w:rPr>
        <w:t xml:space="preserve"> درخواست خود را ارایه می کنند</w:t>
      </w:r>
      <w:bookmarkStart w:id="0" w:name="_GoBack"/>
      <w:bookmarkEnd w:id="0"/>
      <w:r w:rsidR="00557B86">
        <w:rPr>
          <w:rFonts w:cs="Lotus" w:hint="cs"/>
          <w:sz w:val="28"/>
          <w:szCs w:val="28"/>
          <w:rtl/>
          <w:lang w:bidi="fa-IR"/>
        </w:rPr>
        <w:t xml:space="preserve"> </w:t>
      </w:r>
      <w:r w:rsidR="005C7DD2" w:rsidRPr="005C7DD2">
        <w:rPr>
          <w:rFonts w:cs="Lotus" w:hint="cs"/>
          <w:sz w:val="28"/>
          <w:szCs w:val="28"/>
          <w:rtl/>
          <w:lang w:bidi="fa-IR"/>
        </w:rPr>
        <w:t xml:space="preserve">و پس از بازدید کارشناس و تصویب کمیسیون مربوطه، مجوزی برای ارایه دهنده آب صادر می گردد و این شخص سهم آب خود را </w:t>
      </w:r>
      <w:r w:rsidR="00557B86">
        <w:rPr>
          <w:rFonts w:cs="Lotus" w:hint="cs"/>
          <w:sz w:val="28"/>
          <w:szCs w:val="28"/>
          <w:rtl/>
          <w:lang w:bidi="fa-IR"/>
        </w:rPr>
        <w:t xml:space="preserve">که در مجوز درج </w:t>
      </w:r>
      <w:r w:rsidR="004A04DB">
        <w:rPr>
          <w:rFonts w:cs="Lotus" w:hint="cs"/>
          <w:sz w:val="28"/>
          <w:szCs w:val="28"/>
          <w:rtl/>
          <w:lang w:bidi="fa-IR"/>
        </w:rPr>
        <w:t>شده، در بازار با هماهنگی گارگزار بازار</w:t>
      </w:r>
      <w:r w:rsidR="00557B86" w:rsidRPr="00557B86">
        <w:rPr>
          <w:rFonts w:cs="Lotus"/>
          <w:sz w:val="28"/>
          <w:szCs w:val="28"/>
          <w:rtl/>
          <w:lang w:bidi="fa-IR"/>
        </w:rPr>
        <w:t xml:space="preserve"> آب که نقش مشاور و تنظ</w:t>
      </w:r>
      <w:r w:rsidR="00557B86" w:rsidRPr="00557B86">
        <w:rPr>
          <w:rFonts w:cs="Lotus" w:hint="cs"/>
          <w:sz w:val="28"/>
          <w:szCs w:val="28"/>
          <w:rtl/>
          <w:lang w:bidi="fa-IR"/>
        </w:rPr>
        <w:t>ی</w:t>
      </w:r>
      <w:r w:rsidR="00557B86" w:rsidRPr="00557B86">
        <w:rPr>
          <w:rFonts w:cs="Lotus" w:hint="eastAsia"/>
          <w:sz w:val="28"/>
          <w:szCs w:val="28"/>
          <w:rtl/>
          <w:lang w:bidi="fa-IR"/>
        </w:rPr>
        <w:t>م</w:t>
      </w:r>
      <w:r w:rsidR="00557B86" w:rsidRPr="00557B86">
        <w:rPr>
          <w:rFonts w:cs="Lotus"/>
          <w:sz w:val="28"/>
          <w:szCs w:val="28"/>
          <w:rtl/>
          <w:lang w:bidi="fa-IR"/>
        </w:rPr>
        <w:t xml:space="preserve"> کننده قرارداد ب</w:t>
      </w:r>
      <w:r w:rsidR="00557B86" w:rsidRPr="00557B86">
        <w:rPr>
          <w:rFonts w:cs="Lotus" w:hint="cs"/>
          <w:sz w:val="28"/>
          <w:szCs w:val="28"/>
          <w:rtl/>
          <w:lang w:bidi="fa-IR"/>
        </w:rPr>
        <w:t>ی</w:t>
      </w:r>
      <w:r w:rsidR="00557B86" w:rsidRPr="00557B86">
        <w:rPr>
          <w:rFonts w:cs="Lotus" w:hint="eastAsia"/>
          <w:sz w:val="28"/>
          <w:szCs w:val="28"/>
          <w:rtl/>
          <w:lang w:bidi="fa-IR"/>
        </w:rPr>
        <w:t>ن</w:t>
      </w:r>
      <w:r w:rsidR="00557B86" w:rsidRPr="00557B86">
        <w:rPr>
          <w:rFonts w:cs="Lotus"/>
          <w:sz w:val="28"/>
          <w:szCs w:val="28"/>
          <w:rtl/>
          <w:lang w:bidi="fa-IR"/>
        </w:rPr>
        <w:t xml:space="preserve"> واگذار کننده و در</w:t>
      </w:r>
      <w:r w:rsidR="00557B86" w:rsidRPr="00557B86">
        <w:rPr>
          <w:rFonts w:cs="Lotus" w:hint="cs"/>
          <w:sz w:val="28"/>
          <w:szCs w:val="28"/>
          <w:rtl/>
          <w:lang w:bidi="fa-IR"/>
        </w:rPr>
        <w:t>ی</w:t>
      </w:r>
      <w:r w:rsidR="00557B86" w:rsidRPr="00557B86">
        <w:rPr>
          <w:rFonts w:cs="Lotus" w:hint="eastAsia"/>
          <w:sz w:val="28"/>
          <w:szCs w:val="28"/>
          <w:rtl/>
          <w:lang w:bidi="fa-IR"/>
        </w:rPr>
        <w:t>افت</w:t>
      </w:r>
      <w:r w:rsidR="00557B86" w:rsidRPr="00557B86">
        <w:rPr>
          <w:rFonts w:cs="Lotus"/>
          <w:sz w:val="28"/>
          <w:szCs w:val="28"/>
          <w:rtl/>
          <w:lang w:bidi="fa-IR"/>
        </w:rPr>
        <w:t xml:space="preserve"> کننده شارژ </w:t>
      </w:r>
      <w:r w:rsidR="00557B86">
        <w:rPr>
          <w:rFonts w:cs="Lotus" w:hint="cs"/>
          <w:sz w:val="28"/>
          <w:szCs w:val="28"/>
          <w:rtl/>
          <w:lang w:bidi="fa-IR"/>
        </w:rPr>
        <w:t xml:space="preserve">دارد، </w:t>
      </w:r>
      <w:r w:rsidR="005C7DD2" w:rsidRPr="005C7DD2">
        <w:rPr>
          <w:rFonts w:cs="Lotus" w:hint="cs"/>
          <w:sz w:val="28"/>
          <w:szCs w:val="28"/>
          <w:rtl/>
          <w:lang w:bidi="fa-IR"/>
        </w:rPr>
        <w:t xml:space="preserve">به متقاضیان واگذار می کند. </w:t>
      </w:r>
      <w:r w:rsidR="002B526E" w:rsidRPr="005C7DD2">
        <w:rPr>
          <w:rFonts w:cs="Lotus" w:hint="cs"/>
          <w:sz w:val="28"/>
          <w:szCs w:val="28"/>
          <w:rtl/>
          <w:lang w:bidi="fa-IR"/>
        </w:rPr>
        <w:t>متقاضیان آب که عمدتا کاربران صنایع و خدمات هستند</w:t>
      </w:r>
      <w:r w:rsidRPr="005C7DD2">
        <w:rPr>
          <w:rFonts w:cs="Lotus" w:hint="cs"/>
          <w:sz w:val="28"/>
          <w:szCs w:val="28"/>
          <w:rtl/>
          <w:lang w:bidi="fa-IR"/>
        </w:rPr>
        <w:t xml:space="preserve"> </w:t>
      </w:r>
      <w:r w:rsidR="004A04DB">
        <w:rPr>
          <w:rFonts w:cs="Lotus" w:hint="cs"/>
          <w:sz w:val="28"/>
          <w:szCs w:val="28"/>
          <w:rtl/>
          <w:lang w:bidi="fa-IR"/>
        </w:rPr>
        <w:t xml:space="preserve">پس از عقد قرارداد و </w:t>
      </w:r>
      <w:r w:rsidR="004A04DB">
        <w:rPr>
          <w:rFonts w:cs="Lotus" w:hint="cs"/>
          <w:sz w:val="28"/>
          <w:szCs w:val="28"/>
          <w:rtl/>
          <w:lang w:bidi="fa-IR"/>
        </w:rPr>
        <w:lastRenderedPageBreak/>
        <w:t>تایید امور آب شهرستان،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می توان</w:t>
      </w:r>
      <w:r w:rsidR="004A04DB">
        <w:rPr>
          <w:rFonts w:cs="Lotus" w:hint="cs"/>
          <w:sz w:val="28"/>
          <w:szCs w:val="28"/>
          <w:rtl/>
          <w:lang w:bidi="fa-IR"/>
        </w:rPr>
        <w:t>ند نسبت به پرداخت وجه به واگذار کننده شارژ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اقدام و </w:t>
      </w:r>
      <w:r w:rsidR="004A04DB">
        <w:rPr>
          <w:rFonts w:cs="Lotus" w:hint="cs"/>
          <w:sz w:val="28"/>
          <w:szCs w:val="28"/>
          <w:rtl/>
          <w:lang w:bidi="fa-IR"/>
        </w:rPr>
        <w:t xml:space="preserve">با مراجعه به امور آب، </w:t>
      </w:r>
      <w:r w:rsidR="002B526E" w:rsidRPr="005C7DD2">
        <w:rPr>
          <w:rFonts w:cs="Lotus" w:hint="cs"/>
          <w:sz w:val="28"/>
          <w:szCs w:val="28"/>
          <w:rtl/>
          <w:lang w:bidi="fa-IR"/>
        </w:rPr>
        <w:t>میزان آب خریداری شده را در کارت شارژ کنتور خود اضافه نمایند. از شروط اصلی ورود به بازار آب، نصب کنتور هوشمند بر روی چاه واگذار کننده و دریافت کننده</w:t>
      </w:r>
      <w:r w:rsidR="00557B86">
        <w:rPr>
          <w:rFonts w:cs="Lotus" w:hint="cs"/>
          <w:sz w:val="28"/>
          <w:szCs w:val="28"/>
          <w:rtl/>
          <w:lang w:bidi="fa-IR"/>
        </w:rPr>
        <w:t xml:space="preserve"> ی</w:t>
      </w:r>
      <w:r w:rsidR="002B526E" w:rsidRPr="005C7DD2">
        <w:rPr>
          <w:rFonts w:cs="Lotus" w:hint="cs"/>
          <w:sz w:val="28"/>
          <w:szCs w:val="28"/>
          <w:rtl/>
          <w:lang w:bidi="fa-IR"/>
        </w:rPr>
        <w:t xml:space="preserve"> شارژ و ارایه گواهی صحت عملکرد کنتور از نهاد های مورد تایید آب منطقه ای می باشد.</w:t>
      </w:r>
    </w:p>
    <w:p w:rsidR="00A412D8" w:rsidRPr="005C7DD2" w:rsidRDefault="00A412D8" w:rsidP="005C7DD2">
      <w:pPr>
        <w:bidi/>
        <w:jc w:val="both"/>
        <w:rPr>
          <w:rFonts w:cs="Lotus" w:hint="cs"/>
          <w:sz w:val="28"/>
          <w:szCs w:val="28"/>
          <w:rtl/>
          <w:lang w:bidi="fa-IR"/>
        </w:rPr>
      </w:pPr>
    </w:p>
    <w:sectPr w:rsidR="00A412D8" w:rsidRPr="005C7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tus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B419E"/>
    <w:multiLevelType w:val="hybridMultilevel"/>
    <w:tmpl w:val="7654F2DE"/>
    <w:lvl w:ilvl="0" w:tplc="64E05C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0A7"/>
    <w:rsid w:val="002950A7"/>
    <w:rsid w:val="002B526E"/>
    <w:rsid w:val="00311BF7"/>
    <w:rsid w:val="004069F4"/>
    <w:rsid w:val="00446BA8"/>
    <w:rsid w:val="004A04DB"/>
    <w:rsid w:val="004D2F56"/>
    <w:rsid w:val="00551EAC"/>
    <w:rsid w:val="00557B86"/>
    <w:rsid w:val="005B4C8E"/>
    <w:rsid w:val="005C7DD2"/>
    <w:rsid w:val="00A412D8"/>
    <w:rsid w:val="00D26805"/>
    <w:rsid w:val="00F1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12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11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12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11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 Heydarzadeh</dc:creator>
  <cp:lastModifiedBy>Hossein Heydarzadeh</cp:lastModifiedBy>
  <cp:revision>14</cp:revision>
  <dcterms:created xsi:type="dcterms:W3CDTF">2023-04-24T04:54:00Z</dcterms:created>
  <dcterms:modified xsi:type="dcterms:W3CDTF">2023-04-24T07:57:00Z</dcterms:modified>
</cp:coreProperties>
</file>